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68" w:rsidRDefault="009E6A68">
      <w:pPr>
        <w:keepNext/>
        <w:jc w:val="center"/>
        <w:rPr>
          <w:b/>
          <w:sz w:val="22"/>
          <w:szCs w:val="22"/>
        </w:rPr>
      </w:pPr>
      <w:bookmarkStart w:id="0" w:name="_gjdgxs" w:colFirst="0" w:colLast="0"/>
      <w:bookmarkEnd w:id="0"/>
    </w:p>
    <w:p w:rsidR="009E6A68" w:rsidRDefault="009E6A68">
      <w:pPr>
        <w:keepNext/>
        <w:jc w:val="center"/>
        <w:rPr>
          <w:b/>
          <w:sz w:val="22"/>
          <w:szCs w:val="22"/>
        </w:rPr>
      </w:pPr>
    </w:p>
    <w:p w:rsidR="009E6A68" w:rsidRDefault="00E3780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Προς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Πρακτορεία </w:t>
      </w:r>
      <w:proofErr w:type="spellStart"/>
      <w:r>
        <w:rPr>
          <w:rFonts w:ascii="Calibri" w:eastAsia="Calibri" w:hAnsi="Calibri" w:cs="Calibri"/>
          <w:sz w:val="22"/>
          <w:szCs w:val="22"/>
        </w:rPr>
        <w:t>Ταξιδίων</w:t>
      </w:r>
      <w:proofErr w:type="spellEnd"/>
    </w:p>
    <w:p w:rsidR="009E6A68" w:rsidRDefault="00E3780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Από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Αμερικανικό Κολλέγιο </w:t>
      </w:r>
      <w:proofErr w:type="spellStart"/>
      <w:r>
        <w:rPr>
          <w:rFonts w:ascii="Calibri" w:eastAsia="Calibri" w:hAnsi="Calibri" w:cs="Calibri"/>
          <w:sz w:val="22"/>
          <w:szCs w:val="22"/>
        </w:rPr>
        <w:t>Ανατόλια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</w:p>
    <w:p w:rsidR="009E6A68" w:rsidRDefault="00E3780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Ημερομηνία</w:t>
      </w:r>
      <w:r>
        <w:rPr>
          <w:rFonts w:ascii="Calibri" w:eastAsia="Calibri" w:hAnsi="Calibri" w:cs="Calibri"/>
          <w:sz w:val="22"/>
          <w:szCs w:val="22"/>
        </w:rPr>
        <w:t xml:space="preserve">:  </w:t>
      </w:r>
      <w:r>
        <w:rPr>
          <w:rFonts w:ascii="Calibri" w:eastAsia="Calibri" w:hAnsi="Calibri" w:cs="Calibri"/>
          <w:sz w:val="22"/>
          <w:szCs w:val="22"/>
        </w:rPr>
        <w:tab/>
        <w:t>27 Σεπτεμβρίου 2023</w:t>
      </w:r>
    </w:p>
    <w:p w:rsidR="009E6A68" w:rsidRDefault="00E3780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Θέμα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Εκπαιδευτικό ταξίδι στη Χάγη, Ολλανδία (THIΜUN)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9E6A68" w:rsidRDefault="009E6A68">
      <w:pPr>
        <w:rPr>
          <w:rFonts w:ascii="Calibri" w:eastAsia="Calibri" w:hAnsi="Calibri" w:cs="Calibri"/>
          <w:sz w:val="22"/>
          <w:szCs w:val="22"/>
        </w:rPr>
      </w:pPr>
    </w:p>
    <w:p w:rsidR="009E6A68" w:rsidRDefault="00E3780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Σκοπός ταξιδιού: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Διεθνές Συνέδριο MUN στη Χάγη</w:t>
      </w:r>
    </w:p>
    <w:p w:rsidR="009E6A68" w:rsidRDefault="00E3780A">
      <w:pPr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Ημερ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νίες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ταξιδιού: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Δευτέρα 22 Ιανουαρίο</w:t>
      </w:r>
      <w:r>
        <w:rPr>
          <w:rFonts w:ascii="Calibri" w:eastAsia="Calibri" w:hAnsi="Calibri" w:cs="Calibri"/>
          <w:sz w:val="22"/>
          <w:szCs w:val="22"/>
          <w:highlight w:val="white"/>
        </w:rPr>
        <w:t>υ – Σάββατο 27 Ιανουαρίου 2024</w:t>
      </w:r>
    </w:p>
    <w:p w:rsidR="009E6A68" w:rsidRDefault="00E3780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Αριθμός μαθητών: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14 σε δίκλινα δωμάτια</w:t>
      </w:r>
    </w:p>
    <w:p w:rsidR="009E6A68" w:rsidRDefault="00E3780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Αριθμός καθηγητών: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2 (σε μονόκλινα δωμάτια) </w:t>
      </w:r>
    </w:p>
    <w:p w:rsidR="009E6A68" w:rsidRDefault="00E3780A">
      <w:pPr>
        <w:ind w:left="2835" w:hanging="283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Τρόπος μεταφοράς:  </w:t>
      </w:r>
      <w:r>
        <w:rPr>
          <w:rFonts w:ascii="Calibri" w:eastAsia="Calibri" w:hAnsi="Calibri" w:cs="Calibri"/>
          <w:sz w:val="22"/>
          <w:szCs w:val="22"/>
        </w:rPr>
        <w:tab/>
        <w:t xml:space="preserve"> Αεροπλάνο – στο αεροδρόμιο του Άμστερνταμ και με λεωφορείο από το αεροδρόμιο στο ξενοδοχείο της Χάγης (60 </w:t>
      </w:r>
      <w:proofErr w:type="spellStart"/>
      <w:r>
        <w:rPr>
          <w:rFonts w:ascii="Calibri" w:eastAsia="Calibri" w:hAnsi="Calibri" w:cs="Calibri"/>
          <w:sz w:val="22"/>
          <w:szCs w:val="22"/>
        </w:rPr>
        <w:t>χλμ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9E6A68" w:rsidRDefault="00E3780A">
      <w:pPr>
        <w:ind w:left="2880" w:hanging="28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Προτίμηση ξενοδοχείου: </w:t>
      </w:r>
      <w:r>
        <w:rPr>
          <w:rFonts w:ascii="Calibri" w:eastAsia="Calibri" w:hAnsi="Calibri" w:cs="Calibri"/>
          <w:sz w:val="22"/>
          <w:szCs w:val="22"/>
        </w:rPr>
        <w:tab/>
        <w:t xml:space="preserve">Να βρίσκεται μέσα στη Χάγη κεντρικά – όπως το </w:t>
      </w:r>
      <w:proofErr w:type="spellStart"/>
      <w:r>
        <w:rPr>
          <w:rFonts w:ascii="Calibri" w:eastAsia="Calibri" w:hAnsi="Calibri" w:cs="Calibri"/>
          <w:sz w:val="22"/>
          <w:szCs w:val="22"/>
        </w:rPr>
        <w:t>Ibis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Haag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κοντά στο World </w:t>
      </w:r>
      <w:proofErr w:type="spellStart"/>
      <w:r>
        <w:rPr>
          <w:rFonts w:ascii="Calibri" w:eastAsia="Calibri" w:hAnsi="Calibri" w:cs="Calibri"/>
          <w:sz w:val="22"/>
          <w:szCs w:val="22"/>
        </w:rPr>
        <w:t>Forum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Convention </w:t>
      </w:r>
      <w:proofErr w:type="spellStart"/>
      <w:r>
        <w:rPr>
          <w:rFonts w:ascii="Calibri" w:eastAsia="Calibri" w:hAnsi="Calibri" w:cs="Calibri"/>
          <w:sz w:val="22"/>
          <w:szCs w:val="22"/>
        </w:rPr>
        <w:t>Center</w:t>
      </w:r>
      <w:proofErr w:type="spellEnd"/>
    </w:p>
    <w:p w:rsidR="009E6A68" w:rsidRDefault="009E6A68">
      <w:pPr>
        <w:ind w:firstLine="720"/>
        <w:rPr>
          <w:rFonts w:ascii="Calibri" w:eastAsia="Calibri" w:hAnsi="Calibri" w:cs="Calibri"/>
          <w:sz w:val="22"/>
          <w:szCs w:val="22"/>
        </w:rPr>
      </w:pPr>
    </w:p>
    <w:p w:rsidR="009E6A68" w:rsidRDefault="00E3780A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Άλλες  απαιτήσεις:</w:t>
      </w:r>
    </w:p>
    <w:p w:rsidR="009E6A68" w:rsidRDefault="00E3780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Μεταφορά: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Ναι, από το αεροδρόμιο στο ξενοδοχείο και αντίστροφα.</w:t>
      </w:r>
    </w:p>
    <w:p w:rsidR="009E6A68" w:rsidRDefault="00E3780A">
      <w:pPr>
        <w:ind w:left="2880" w:hanging="28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Ξενάγηση: </w:t>
      </w:r>
      <w:r>
        <w:rPr>
          <w:rFonts w:ascii="Calibri" w:eastAsia="Calibri" w:hAnsi="Calibri" w:cs="Calibri"/>
          <w:sz w:val="22"/>
          <w:szCs w:val="22"/>
        </w:rPr>
        <w:tab/>
        <w:t xml:space="preserve">Ξενάγηση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μισής </w:t>
      </w:r>
      <w:r>
        <w:rPr>
          <w:rFonts w:ascii="Calibri" w:eastAsia="Calibri" w:hAnsi="Calibri" w:cs="Calibri"/>
          <w:sz w:val="22"/>
          <w:szCs w:val="22"/>
        </w:rPr>
        <w:t>μέρας στο Άμστερνταμ την ημέρα της άφιξης και με το πέρας της ξενάγησης μεταφορά στο ξενοδοχείο</w:t>
      </w:r>
    </w:p>
    <w:p w:rsidR="009E6A68" w:rsidRDefault="009E6A68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E6A68" w:rsidRDefault="00E3780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Έξτρα Ιατρική ασφάλιση: </w:t>
      </w:r>
      <w:r>
        <w:rPr>
          <w:rFonts w:ascii="Calibri" w:eastAsia="Calibri" w:hAnsi="Calibri" w:cs="Calibri"/>
          <w:sz w:val="22"/>
          <w:szCs w:val="22"/>
        </w:rPr>
        <w:tab/>
        <w:t>Ν</w:t>
      </w:r>
      <w:bookmarkStart w:id="1" w:name="_GoBack"/>
      <w:bookmarkEnd w:id="1"/>
      <w:r>
        <w:rPr>
          <w:rFonts w:ascii="Calibri" w:eastAsia="Calibri" w:hAnsi="Calibri" w:cs="Calibri"/>
          <w:sz w:val="22"/>
          <w:szCs w:val="22"/>
        </w:rPr>
        <w:t>αι</w:t>
      </w:r>
    </w:p>
    <w:p w:rsidR="009E6A68" w:rsidRDefault="009E6A68">
      <w:pPr>
        <w:rPr>
          <w:rFonts w:ascii="Calibri" w:eastAsia="Calibri" w:hAnsi="Calibri" w:cs="Calibri"/>
          <w:sz w:val="22"/>
          <w:szCs w:val="22"/>
        </w:rPr>
      </w:pPr>
    </w:p>
    <w:p w:rsidR="009E6A68" w:rsidRDefault="00E3780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Ειδικοί όροι</w:t>
      </w:r>
      <w:r>
        <w:rPr>
          <w:rFonts w:ascii="Calibri" w:eastAsia="Calibri" w:hAnsi="Calibri" w:cs="Calibri"/>
          <w:sz w:val="22"/>
          <w:szCs w:val="22"/>
        </w:rPr>
        <w:t xml:space="preserve">:  Αφού υπολογιστεί το συνολικό, τελικό κόστος του ταξιδιού, η προσφορά πρέπει να δοθεί ως τελικό ποσό </w:t>
      </w:r>
      <w:r>
        <w:rPr>
          <w:rFonts w:ascii="Calibri" w:eastAsia="Calibri" w:hAnsi="Calibri" w:cs="Calibri"/>
          <w:b/>
          <w:sz w:val="22"/>
          <w:szCs w:val="22"/>
        </w:rPr>
        <w:t>ανά μαθητή</w:t>
      </w:r>
      <w:r>
        <w:rPr>
          <w:rFonts w:ascii="Calibri" w:eastAsia="Calibri" w:hAnsi="Calibri" w:cs="Calibri"/>
          <w:sz w:val="22"/>
          <w:szCs w:val="22"/>
        </w:rPr>
        <w:t xml:space="preserve"> και επιμερισμένο με τον ακόλουθο τρόπο: </w:t>
      </w:r>
    </w:p>
    <w:p w:rsidR="009E6A68" w:rsidRDefault="00E3780A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Ξενοδοχείο</w:t>
      </w:r>
    </w:p>
    <w:p w:rsidR="009E6A68" w:rsidRDefault="00E3780A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Αεροπορικοί, οδικοί, σιδηροδρομικοί ναύλοι</w:t>
      </w:r>
    </w:p>
    <w:p w:rsidR="009E6A68" w:rsidRDefault="00E3780A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Ξενάγηση</w:t>
      </w:r>
    </w:p>
    <w:p w:rsidR="009E6A68" w:rsidRDefault="00E3780A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Μεταφορά (τοπικά)</w:t>
      </w:r>
    </w:p>
    <w:p w:rsidR="009E6A68" w:rsidRDefault="00E3780A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Ασφάλιση</w:t>
      </w:r>
    </w:p>
    <w:p w:rsidR="009E6A68" w:rsidRDefault="00E3780A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Έξτρα ιατρική ασφάλιση</w:t>
      </w:r>
    </w:p>
    <w:p w:rsidR="009E6A68" w:rsidRDefault="009E6A68">
      <w:pPr>
        <w:ind w:left="720"/>
        <w:rPr>
          <w:rFonts w:ascii="Calibri" w:eastAsia="Calibri" w:hAnsi="Calibri" w:cs="Calibri"/>
          <w:sz w:val="22"/>
          <w:szCs w:val="22"/>
        </w:rPr>
      </w:pPr>
    </w:p>
    <w:p w:rsidR="009E6A68" w:rsidRDefault="00E3780A">
      <w:pPr>
        <w:ind w:left="72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Παρακαλούμε επίσης να κατατεθούν τα έγγραφα:</w:t>
      </w:r>
    </w:p>
    <w:p w:rsidR="009E6A68" w:rsidRDefault="00E3780A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Ατομική ταξιδιωτική ασφάλιση συμμετεχόντων με κάλυψη ζωής, ατυχήματος, νοσηλείας, ιατροφαρμακευτικών εξόδων και επείγουσας αερομεταφοράς και ρητή αναγραφή των ημερομηνιών της εκδρομής</w:t>
      </w:r>
    </w:p>
    <w:p w:rsidR="009E6A68" w:rsidRDefault="00E3780A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Ασφάλιση με κάλυψη αστικής ευθύνης διοργανωτή σύμφωνα με την κείμενη νομοθεσία</w:t>
      </w:r>
    </w:p>
    <w:p w:rsidR="009E6A68" w:rsidRDefault="00E3780A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Υπεύθυνη Δήλωση του Ν.1599 από το ταξιδιωτικό πρακτορείο Ειδικού Σήματος Λειτουργίας σε ισχύ</w:t>
      </w:r>
    </w:p>
    <w:p w:rsidR="009E6A68" w:rsidRDefault="009E6A68">
      <w:pPr>
        <w:rPr>
          <w:rFonts w:ascii="Calibri" w:eastAsia="Calibri" w:hAnsi="Calibri" w:cs="Calibri"/>
          <w:sz w:val="22"/>
          <w:szCs w:val="22"/>
        </w:rPr>
      </w:pPr>
    </w:p>
    <w:p w:rsidR="009E6A68" w:rsidRDefault="00E3780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Όλες οι προσφορές πρέπει να κατατεθούν μέχρι την </w:t>
      </w:r>
      <w:r>
        <w:rPr>
          <w:rFonts w:ascii="Calibri" w:eastAsia="Calibri" w:hAnsi="Calibri" w:cs="Calibri"/>
          <w:b/>
          <w:sz w:val="22"/>
          <w:szCs w:val="22"/>
        </w:rPr>
        <w:t>Τρίτη 3 Οκτωβρίου 2023 στις 15.00</w:t>
      </w:r>
      <w:r>
        <w:rPr>
          <w:rFonts w:ascii="Calibri" w:eastAsia="Calibri" w:hAnsi="Calibri" w:cs="Calibri"/>
          <w:sz w:val="22"/>
          <w:szCs w:val="22"/>
        </w:rPr>
        <w:t xml:space="preserve">, στο Γραφείο </w:t>
      </w:r>
      <w:proofErr w:type="spellStart"/>
      <w:r>
        <w:rPr>
          <w:rFonts w:ascii="Calibri" w:eastAsia="Calibri" w:hAnsi="Calibri" w:cs="Calibri"/>
          <w:sz w:val="22"/>
          <w:szCs w:val="22"/>
        </w:rPr>
        <w:t>Student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Services, Αμερικανικό Κολλέγιο </w:t>
      </w:r>
      <w:proofErr w:type="spellStart"/>
      <w:r>
        <w:rPr>
          <w:rFonts w:ascii="Calibri" w:eastAsia="Calibri" w:hAnsi="Calibri" w:cs="Calibri"/>
          <w:sz w:val="22"/>
          <w:szCs w:val="22"/>
        </w:rPr>
        <w:t>Ανατόλια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Κέννεντυ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60, 55535 Πυλαία, σε σφραγισμένο φάκελο, υπόψη </w:t>
      </w:r>
      <w:proofErr w:type="spellStart"/>
      <w:r>
        <w:rPr>
          <w:rFonts w:ascii="Calibri" w:eastAsia="Calibri" w:hAnsi="Calibri" w:cs="Calibri"/>
          <w:sz w:val="22"/>
          <w:szCs w:val="22"/>
        </w:rPr>
        <w:t>κας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Αντωνίου.</w:t>
      </w:r>
    </w:p>
    <w:p w:rsidR="009E6A68" w:rsidRDefault="009E6A68">
      <w:pPr>
        <w:rPr>
          <w:rFonts w:ascii="Calibri" w:eastAsia="Calibri" w:hAnsi="Calibri" w:cs="Calibri"/>
        </w:rPr>
      </w:pPr>
    </w:p>
    <w:sectPr w:rsidR="009E6A68">
      <w:headerReference w:type="default" r:id="rId7"/>
      <w:footerReference w:type="default" r:id="rId8"/>
      <w:pgSz w:w="11900" w:h="16840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6E1" w:rsidRDefault="008136E1">
      <w:r>
        <w:separator/>
      </w:r>
    </w:p>
  </w:endnote>
  <w:endnote w:type="continuationSeparator" w:id="0">
    <w:p w:rsidR="008136E1" w:rsidRDefault="0081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Open Sans Light">
    <w:altName w:val="Times New Roman"/>
    <w:charset w:val="00"/>
    <w:family w:val="auto"/>
    <w:pitch w:val="default"/>
  </w:font>
  <w:font w:name="PFDinTextPro-Light">
    <w:altName w:val="Times New Roman"/>
    <w:charset w:val="00"/>
    <w:family w:val="auto"/>
    <w:pitch w:val="default"/>
  </w:font>
  <w:font w:name="PFDinTextPro-Mediu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A68" w:rsidRDefault="00E3780A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rPr>
        <w:rFonts w:ascii="Open Sans" w:eastAsia="Open Sans" w:hAnsi="Open Sans" w:cs="Open Sans"/>
        <w:color w:val="141F44"/>
        <w:sz w:val="20"/>
        <w:szCs w:val="20"/>
      </w:rPr>
    </w:pPr>
    <w:r>
      <w:rPr>
        <w:noProof/>
        <w:lang w:val="en-US" w:eastAsia="en-US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4872355</wp:posOffset>
          </wp:positionH>
          <wp:positionV relativeFrom="paragraph">
            <wp:posOffset>-912177</wp:posOffset>
          </wp:positionV>
          <wp:extent cx="1685290" cy="168529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290" cy="1685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E6A68" w:rsidRDefault="009E6A68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rPr>
        <w:rFonts w:ascii="Open Sans Light" w:eastAsia="Open Sans Light" w:hAnsi="Open Sans Light" w:cs="Open Sans Light"/>
        <w:color w:val="141F44"/>
        <w:sz w:val="20"/>
        <w:szCs w:val="20"/>
      </w:rPr>
    </w:pPr>
  </w:p>
  <w:p w:rsidR="009E6A68" w:rsidRPr="006466F7" w:rsidRDefault="00E3780A">
    <w:pPr>
      <w:widowControl w:val="0"/>
      <w:spacing w:line="288" w:lineRule="auto"/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</w:pPr>
    <w:r w:rsidRPr="006466F7"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  <w:t>P.O. Box 21021, 555 10 Pylea, Thessaloniki, Greece</w:t>
    </w:r>
  </w:p>
  <w:p w:rsidR="009E6A68" w:rsidRPr="006466F7" w:rsidRDefault="00E3780A">
    <w:pPr>
      <w:widowControl w:val="0"/>
      <w:spacing w:line="288" w:lineRule="auto"/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</w:pPr>
    <w:r w:rsidRPr="006466F7">
      <w:rPr>
        <w:rFonts w:ascii="PFDinTextPro-Medium" w:eastAsia="PFDinTextPro-Medium" w:hAnsi="PFDinTextPro-Medium" w:cs="PFDinTextPro-Medium"/>
        <w:color w:val="141F44"/>
        <w:sz w:val="20"/>
        <w:szCs w:val="20"/>
        <w:lang w:val="en-US"/>
      </w:rPr>
      <w:t>T</w:t>
    </w:r>
    <w:r w:rsidRPr="006466F7"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  <w:t xml:space="preserve"> +30 2310 398200 </w:t>
    </w:r>
    <w:r w:rsidRPr="006466F7">
      <w:rPr>
        <w:rFonts w:ascii="PFDinTextPro-Medium" w:eastAsia="PFDinTextPro-Medium" w:hAnsi="PFDinTextPro-Medium" w:cs="PFDinTextPro-Medium"/>
        <w:color w:val="141F44"/>
        <w:sz w:val="20"/>
        <w:szCs w:val="20"/>
        <w:lang w:val="en-US"/>
      </w:rPr>
      <w:t>F</w:t>
    </w:r>
    <w:r w:rsidRPr="006466F7"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  <w:t xml:space="preserve"> +30 2310 327500 </w:t>
    </w:r>
    <w:r w:rsidRPr="006466F7">
      <w:rPr>
        <w:rFonts w:ascii="PFDinTextPro-Medium" w:eastAsia="PFDinTextPro-Medium" w:hAnsi="PFDinTextPro-Medium" w:cs="PFDinTextPro-Medium"/>
        <w:color w:val="141F44"/>
        <w:sz w:val="20"/>
        <w:szCs w:val="20"/>
        <w:lang w:val="en-US"/>
      </w:rPr>
      <w:t>E</w:t>
    </w:r>
    <w:r w:rsidRPr="006466F7"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  <w:t xml:space="preserve"> info@anatolia.edu.gr</w:t>
    </w:r>
    <w:r w:rsidRPr="006466F7"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  <w:br/>
    </w:r>
    <w:r w:rsidRPr="006466F7">
      <w:rPr>
        <w:rFonts w:ascii="Open Sans" w:eastAsia="Open Sans" w:hAnsi="Open Sans" w:cs="Open Sans"/>
        <w:color w:val="141F44"/>
        <w:sz w:val="20"/>
        <w:szCs w:val="20"/>
        <w:lang w:val="en-US"/>
      </w:rPr>
      <w:t>www.anatolia.edu.gr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6E1" w:rsidRDefault="008136E1">
      <w:r>
        <w:separator/>
      </w:r>
    </w:p>
  </w:footnote>
  <w:footnote w:type="continuationSeparator" w:id="0">
    <w:p w:rsidR="008136E1" w:rsidRDefault="0081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A68" w:rsidRPr="006466F7" w:rsidRDefault="00E3780A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430"/>
        <w:tab w:val="right" w:pos="10198"/>
      </w:tabs>
      <w:spacing w:line="288" w:lineRule="auto"/>
      <w:jc w:val="right"/>
      <w:rPr>
        <w:rFonts w:ascii="Open Sans" w:eastAsia="Open Sans" w:hAnsi="Open Sans" w:cs="Open Sans"/>
        <w:color w:val="141F44"/>
        <w:lang w:val="en-US"/>
      </w:rPr>
    </w:pPr>
    <w:r>
      <w:rPr>
        <w:rFonts w:ascii="Open Sans" w:eastAsia="Open Sans" w:hAnsi="Open Sans" w:cs="Open Sans"/>
        <w:color w:val="141F44"/>
      </w:rPr>
      <w:tab/>
    </w:r>
    <w:r>
      <w:rPr>
        <w:rFonts w:ascii="Open Sans" w:eastAsia="Open Sans" w:hAnsi="Open Sans" w:cs="Open Sans"/>
        <w:color w:val="141F44"/>
      </w:rPr>
      <w:tab/>
    </w:r>
    <w:r w:rsidRPr="006466F7">
      <w:rPr>
        <w:rFonts w:ascii="Open Sans" w:eastAsia="Open Sans" w:hAnsi="Open Sans" w:cs="Open Sans"/>
        <w:color w:val="141F44"/>
        <w:lang w:val="en-US"/>
      </w:rPr>
      <w:t xml:space="preserve">Student Services Office </w:t>
    </w:r>
    <w:r>
      <w:rPr>
        <w:noProof/>
        <w:lang w:val="en-US" w:eastAsia="en-U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-182879</wp:posOffset>
          </wp:positionH>
          <wp:positionV relativeFrom="paragraph">
            <wp:posOffset>-138429</wp:posOffset>
          </wp:positionV>
          <wp:extent cx="1893570" cy="806450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3570" cy="806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E6A68" w:rsidRPr="006466F7" w:rsidRDefault="00E3780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5099"/>
        <w:tab w:val="right" w:pos="10198"/>
      </w:tabs>
      <w:spacing w:line="288" w:lineRule="auto"/>
      <w:rPr>
        <w:rFonts w:ascii="Open Sans Light" w:eastAsia="Open Sans Light" w:hAnsi="Open Sans Light" w:cs="Open Sans Light"/>
        <w:color w:val="141F44"/>
        <w:sz w:val="20"/>
        <w:szCs w:val="20"/>
        <w:lang w:val="en-US"/>
      </w:rPr>
    </w:pPr>
    <w:r w:rsidRPr="006466F7">
      <w:rPr>
        <w:rFonts w:ascii="Open Sans" w:eastAsia="Open Sans" w:hAnsi="Open Sans" w:cs="Open Sans"/>
        <w:color w:val="141F44"/>
        <w:sz w:val="20"/>
        <w:szCs w:val="20"/>
        <w:lang w:val="en-US"/>
      </w:rPr>
      <w:tab/>
    </w:r>
    <w:r w:rsidRPr="006466F7">
      <w:rPr>
        <w:rFonts w:ascii="Open Sans" w:eastAsia="Open Sans" w:hAnsi="Open Sans" w:cs="Open Sans"/>
        <w:color w:val="141F44"/>
        <w:sz w:val="20"/>
        <w:szCs w:val="20"/>
        <w:lang w:val="en-US"/>
      </w:rPr>
      <w:tab/>
      <w:t>T</w:t>
    </w:r>
    <w:r w:rsidRPr="006466F7">
      <w:rPr>
        <w:rFonts w:ascii="Open Sans Light" w:eastAsia="Open Sans Light" w:hAnsi="Open Sans Light" w:cs="Open Sans Light"/>
        <w:color w:val="141F44"/>
        <w:sz w:val="20"/>
        <w:szCs w:val="20"/>
        <w:lang w:val="en-US"/>
      </w:rPr>
      <w:t xml:space="preserve"> +30 2310 398.328, </w:t>
    </w:r>
    <w:r w:rsidRPr="006466F7">
      <w:rPr>
        <w:rFonts w:ascii="Open Sans" w:eastAsia="Open Sans" w:hAnsi="Open Sans" w:cs="Open Sans"/>
        <w:color w:val="141F44"/>
        <w:sz w:val="20"/>
        <w:szCs w:val="20"/>
        <w:lang w:val="en-US"/>
      </w:rPr>
      <w:t>F</w:t>
    </w:r>
    <w:r w:rsidRPr="006466F7">
      <w:rPr>
        <w:rFonts w:ascii="Open Sans Light" w:eastAsia="Open Sans Light" w:hAnsi="Open Sans Light" w:cs="Open Sans Light"/>
        <w:color w:val="141F44"/>
        <w:sz w:val="20"/>
        <w:szCs w:val="20"/>
        <w:lang w:val="en-US"/>
      </w:rPr>
      <w:t xml:space="preserve"> +30 2310 327.500</w:t>
    </w:r>
  </w:p>
  <w:p w:rsidR="009E6A68" w:rsidRDefault="00E3780A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right"/>
      <w:rPr>
        <w:rFonts w:ascii="Open Sans Light" w:eastAsia="Open Sans Light" w:hAnsi="Open Sans Light" w:cs="Open Sans Light"/>
        <w:color w:val="141F44"/>
        <w:sz w:val="20"/>
        <w:szCs w:val="20"/>
      </w:rPr>
    </w:pPr>
    <w:r>
      <w:rPr>
        <w:rFonts w:ascii="Open Sans" w:eastAsia="Open Sans" w:hAnsi="Open Sans" w:cs="Open Sans"/>
        <w:color w:val="141F44"/>
        <w:sz w:val="20"/>
        <w:szCs w:val="20"/>
      </w:rPr>
      <w:t>ledandon</w:t>
    </w:r>
    <w:r>
      <w:rPr>
        <w:rFonts w:ascii="Open Sans Light" w:eastAsia="Open Sans Light" w:hAnsi="Open Sans Light" w:cs="Open Sans Light"/>
        <w:color w:val="141F44"/>
        <w:sz w:val="20"/>
        <w:szCs w:val="20"/>
      </w:rPr>
      <w:t>@anatolia.edu.gr</w:t>
    </w:r>
  </w:p>
  <w:p w:rsidR="009E6A68" w:rsidRDefault="009E6A68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right"/>
      <w:rPr>
        <w:rFonts w:ascii="Open Sans Light" w:eastAsia="Open Sans Light" w:hAnsi="Open Sans Light" w:cs="Open Sans Light"/>
        <w:color w:val="141F44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14D6"/>
    <w:multiLevelType w:val="multilevel"/>
    <w:tmpl w:val="266207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68"/>
    <w:rsid w:val="006466F7"/>
    <w:rsid w:val="008136E1"/>
    <w:rsid w:val="009E6A68"/>
    <w:rsid w:val="00E3780A"/>
    <w:rsid w:val="00EC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C2BD1B-2D9F-4596-BF4A-F76376EB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raele</dc:creator>
  <cp:lastModifiedBy>Pdimou</cp:lastModifiedBy>
  <cp:revision>2</cp:revision>
  <dcterms:created xsi:type="dcterms:W3CDTF">2023-09-27T10:01:00Z</dcterms:created>
  <dcterms:modified xsi:type="dcterms:W3CDTF">2023-09-27T10:01:00Z</dcterms:modified>
</cp:coreProperties>
</file>